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46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</w:p>
    <w:p w14:paraId="6C5FE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</w:p>
    <w:p w14:paraId="789BD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关于申请自送（取）护照签证材料的函</w:t>
      </w:r>
    </w:p>
    <w:p w14:paraId="2C25C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CC45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省委外办:</w:t>
      </w:r>
    </w:p>
    <w:p w14:paraId="7B5F0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根据xxx（任务批件号），单位名称+团长姓名等x人拟于x月x日出访x国家，现因临近出访，签证时间不足，特申请由专人赴北京（青岛）签证办事处自送（取）该团x人的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护照签证材料，专人联络信息如下：</w:t>
      </w:r>
    </w:p>
    <w:p w14:paraId="78126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姓名+身份证号+手机+单位职务</w:t>
      </w:r>
    </w:p>
    <w:p w14:paraId="3175DF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4DF0D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2DA03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</w:pPr>
    </w:p>
    <w:p w14:paraId="6B149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jc w:val="left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单位名称（盖章）</w:t>
      </w:r>
    </w:p>
    <w:p w14:paraId="1B355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0" w:firstLineChars="2000"/>
        <w:jc w:val="left"/>
        <w:textAlignment w:val="auto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年 月 日</w:t>
      </w:r>
    </w:p>
    <w:p w14:paraId="593CA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984" w:right="1474" w:bottom="198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801A6B"/>
    <w:rsid w:val="5D93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140</Characters>
  <Lines>0</Lines>
  <Paragraphs>0</Paragraphs>
  <TotalTime>132</TotalTime>
  <ScaleCrop>false</ScaleCrop>
  <LinksUpToDate>false</LinksUpToDate>
  <CharactersWithSpaces>142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2025-02-08T06:38:00Z</dcterms:created>
  <dc:creator>Administrator</dc:creator>
  <cp:lastModifiedBy>Administrator</cp:lastModifiedBy>
  <dcterms:modified xsi:type="dcterms:W3CDTF">2025-02-08T08:52:29Z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eyJoZGlkIjoiNmQ3N2VjZWJmNmNkOThjMzBkYzQ0YjUxOGRkOGViMWYiLCJ1c2VySWQiOiIzMDUxNDYyNzEifQ==</vt:lpwstr>
  </property>
  <property fmtid="{D5CDD505-2E9C-101B-9397-08002B2CF9AE}" pid="4" name="ICV">
    <vt:lpwstr>371E45F737144B3D8401B5F0B44EBB19_12</vt:lpwstr>
  </property>
</Properties>
</file>